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B2F" w:rsidRPr="00523A4B" w:rsidRDefault="00523A4B" w:rsidP="00523A4B">
      <w:pPr>
        <w:jc w:val="center"/>
        <w:rPr>
          <w:b/>
        </w:rPr>
      </w:pPr>
      <w:r w:rsidRPr="00523A4B">
        <w:rPr>
          <w:b/>
        </w:rPr>
        <w:t>Closed Captioning in Zoom</w:t>
      </w:r>
    </w:p>
    <w:p w:rsidR="00523A4B" w:rsidRPr="00523A4B" w:rsidRDefault="00523A4B" w:rsidP="00523A4B">
      <w:pPr>
        <w:pStyle w:val="ListParagraph"/>
        <w:rPr>
          <w:b/>
        </w:rPr>
      </w:pPr>
      <w:r w:rsidRPr="00523A4B">
        <w:rPr>
          <w:b/>
        </w:rPr>
        <w:t xml:space="preserve">HOST: </w:t>
      </w:r>
    </w:p>
    <w:p w:rsidR="00523A4B" w:rsidRDefault="00523A4B" w:rsidP="00523A4B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321534</wp:posOffset>
                </wp:positionV>
                <wp:extent cx="375274" cy="211422"/>
                <wp:effectExtent l="38100" t="0" r="6350" b="3683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74" cy="21142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070A3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-21.65pt;margin-top:25.3pt;width:29.55pt;height:16.6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" adj="10800" fillcolor="#5b9bd5 [3204]" strokecolor="#1f4d78 [1604]" strokeweight="1pt">
                <w10:wrap anchorx="margin"/>
              </v:shape>
            </w:pict>
          </mc:Fallback>
        </mc:AlternateContent>
      </w:r>
      <w:r>
        <w:t>When the Host starts the Zoom, verify that Closed Captioning is enabled.  If Closed Captioning is not on the tool bar, click the “…More” button</w:t>
      </w:r>
    </w:p>
    <w:p w:rsidR="00523A4B" w:rsidRDefault="00523A4B" w:rsidP="00523A4B">
      <w:r>
        <w:rPr>
          <w:noProof/>
        </w:rPr>
        <w:drawing>
          <wp:inline distT="0" distB="0" distL="0" distR="0">
            <wp:extent cx="5943600" cy="397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8C780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A4B" w:rsidRDefault="00523A4B" w:rsidP="00523A4B">
      <w:pPr>
        <w:pStyle w:val="ListParagraph"/>
        <w:numPr>
          <w:ilvl w:val="0"/>
          <w:numId w:val="1"/>
        </w:numPr>
      </w:pPr>
      <w:r>
        <w:t>Click “Captions”</w:t>
      </w:r>
    </w:p>
    <w:p w:rsidR="00523A4B" w:rsidRDefault="00523A4B" w:rsidP="00523A4B">
      <w:r>
        <w:rPr>
          <w:noProof/>
        </w:rPr>
        <w:drawing>
          <wp:inline distT="0" distB="0" distL="0" distR="0">
            <wp:extent cx="2692538" cy="13526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8188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538" cy="135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A4B" w:rsidRDefault="00523A4B" w:rsidP="00523A4B"/>
    <w:p w:rsidR="00523A4B" w:rsidRDefault="00523A4B" w:rsidP="00523A4B">
      <w:pPr>
        <w:pStyle w:val="ListParagraph"/>
        <w:numPr>
          <w:ilvl w:val="0"/>
          <w:numId w:val="1"/>
        </w:numPr>
      </w:pPr>
      <w:r>
        <w:t>“Enable Captions” (if not already enabled)</w:t>
      </w:r>
    </w:p>
    <w:p w:rsidR="00523A4B" w:rsidRDefault="00523A4B" w:rsidP="00523A4B">
      <w:r>
        <w:rPr>
          <w:noProof/>
        </w:rPr>
        <w:drawing>
          <wp:inline distT="0" distB="0" distL="0" distR="0">
            <wp:extent cx="2902099" cy="129546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0825C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099" cy="1295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A4B" w:rsidRDefault="00523A4B" w:rsidP="00523A4B"/>
    <w:p w:rsidR="00523A4B" w:rsidRDefault="00523A4B" w:rsidP="00523A4B">
      <w:pPr>
        <w:rPr>
          <w:b/>
        </w:rPr>
      </w:pPr>
      <w:r w:rsidRPr="00523A4B">
        <w:rPr>
          <w:b/>
        </w:rPr>
        <w:t>Zoom Attendee:</w:t>
      </w:r>
    </w:p>
    <w:p w:rsidR="00523A4B" w:rsidRDefault="00523A4B" w:rsidP="00523A4B">
      <w:pPr>
        <w:pStyle w:val="ListParagraph"/>
        <w:numPr>
          <w:ilvl w:val="0"/>
          <w:numId w:val="1"/>
        </w:numPr>
      </w:pPr>
      <w:r>
        <w:t>For a Zoom attendee to view Closed Captioning, they can click “Captions” in the toolbar, or “…More” if the “Captions” button is not in the toolbar.</w:t>
      </w:r>
    </w:p>
    <w:p w:rsidR="00523A4B" w:rsidRDefault="00523A4B" w:rsidP="00523A4B">
      <w:pPr>
        <w:pStyle w:val="ListParagraph"/>
      </w:pPr>
    </w:p>
    <w:p w:rsidR="00523A4B" w:rsidRDefault="00523A4B" w:rsidP="00523A4B">
      <w:pPr>
        <w:pStyle w:val="ListParagraph"/>
      </w:pPr>
    </w:p>
    <w:p w:rsidR="00523A4B" w:rsidRDefault="00523A4B" w:rsidP="00523A4B">
      <w:pPr>
        <w:pStyle w:val="ListParagraph"/>
      </w:pPr>
    </w:p>
    <w:p w:rsidR="00523A4B" w:rsidRDefault="00523A4B" w:rsidP="00523A4B">
      <w:pPr>
        <w:pStyle w:val="ListParagraph"/>
      </w:pPr>
    </w:p>
    <w:p w:rsidR="00523A4B" w:rsidRDefault="00523A4B" w:rsidP="00523A4B">
      <w:pPr>
        <w:pStyle w:val="ListParagraph"/>
      </w:pPr>
    </w:p>
    <w:p w:rsidR="00523A4B" w:rsidRDefault="00523A4B" w:rsidP="00523A4B">
      <w:pPr>
        <w:pStyle w:val="ListParagraph"/>
      </w:pPr>
    </w:p>
    <w:p w:rsidR="00523A4B" w:rsidRDefault="00523A4B" w:rsidP="00523A4B">
      <w:pPr>
        <w:pStyle w:val="ListParagraph"/>
      </w:pPr>
    </w:p>
    <w:p w:rsidR="00523A4B" w:rsidRDefault="00523A4B" w:rsidP="00523A4B">
      <w:pPr>
        <w:pStyle w:val="ListParagraph"/>
      </w:pPr>
    </w:p>
    <w:p w:rsidR="00523A4B" w:rsidRDefault="00523A4B" w:rsidP="00523A4B">
      <w:pPr>
        <w:pStyle w:val="ListParagraph"/>
      </w:pPr>
    </w:p>
    <w:p w:rsidR="00523A4B" w:rsidRDefault="00523A4B" w:rsidP="00523A4B">
      <w:pPr>
        <w:pStyle w:val="ListParagraph"/>
      </w:pPr>
    </w:p>
    <w:p w:rsidR="00523A4B" w:rsidRDefault="00523A4B" w:rsidP="00523A4B">
      <w:pPr>
        <w:pStyle w:val="ListParagraph"/>
      </w:pPr>
    </w:p>
    <w:p w:rsidR="00523A4B" w:rsidRDefault="00523A4B" w:rsidP="00523A4B">
      <w:pPr>
        <w:pStyle w:val="ListParagraph"/>
        <w:numPr>
          <w:ilvl w:val="0"/>
          <w:numId w:val="1"/>
        </w:numPr>
      </w:pPr>
      <w:r>
        <w:lastRenderedPageBreak/>
        <w:t>The attendee can click “Captions” &gt; “Show Captions”</w:t>
      </w:r>
    </w:p>
    <w:p w:rsidR="00523A4B" w:rsidRDefault="00523A4B" w:rsidP="00523A4B">
      <w:r>
        <w:rPr>
          <w:noProof/>
        </w:rPr>
        <w:drawing>
          <wp:inline distT="0" distB="0" distL="0" distR="0" wp14:anchorId="4C59B9C6" wp14:editId="3BB3DB54">
            <wp:extent cx="4613698" cy="25952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19424" cy="2598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A4B" w:rsidRDefault="00523A4B" w:rsidP="00523A4B">
      <w:pPr>
        <w:pStyle w:val="ListParagraph"/>
        <w:numPr>
          <w:ilvl w:val="0"/>
          <w:numId w:val="1"/>
        </w:numPr>
      </w:pPr>
      <w:r>
        <w:t>The attendee will then select what language they want to see the Closed Captioning in and click “Save” the Closed Captioning will then be viewable to the attendee</w:t>
      </w:r>
      <w:bookmarkStart w:id="0" w:name="_GoBack"/>
      <w:bookmarkEnd w:id="0"/>
    </w:p>
    <w:p w:rsidR="00523A4B" w:rsidRDefault="00523A4B" w:rsidP="00523A4B">
      <w:r>
        <w:rPr>
          <w:noProof/>
        </w:rPr>
        <w:drawing>
          <wp:inline distT="0" distB="0" distL="0" distR="0" wp14:anchorId="30B745B1" wp14:editId="500BE9F2">
            <wp:extent cx="5348976" cy="3343275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57831" cy="334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A4B" w:rsidRPr="00523A4B" w:rsidRDefault="00523A4B" w:rsidP="00523A4B"/>
    <w:sectPr w:rsidR="00523A4B" w:rsidRPr="00523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1243"/>
    <w:multiLevelType w:val="hybridMultilevel"/>
    <w:tmpl w:val="083663D0"/>
    <w:lvl w:ilvl="0" w:tplc="0C965B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4B"/>
    <w:rsid w:val="000B5B2F"/>
    <w:rsid w:val="0052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9828F-40AE-4792-BF74-4E2B9621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theme" Target="theme/theme1.xml"/><Relationship Id="rId5" Type="http://schemas.openxmlformats.org/officeDocument/2006/relationships/image" Target="media/image1.tmp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Children's Hospital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Sheldon, Sheryl</dc:creator>
  <cp:keywords/>
  <dc:description/>
  <cp:lastModifiedBy>Sheldon, Sheryl</cp:lastModifiedBy>
  <cp:revision>1</cp:revision>
  <dcterms:created xsi:type="dcterms:W3CDTF">2023-01-26T18:57:00Z</dcterms:created>
  <dcterms:modified xsi:type="dcterms:W3CDTF">2023-01-26T19:08:00Z</dcterms:modified>
</cp:coreProperties>
</file>