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442" w:rsidRPr="001B1442" w:rsidRDefault="001B1442" w:rsidP="001B1442">
      <w:pPr>
        <w:ind w:left="360"/>
        <w:jc w:val="center"/>
        <w:rPr>
          <w:rFonts w:ascii="Arial" w:hAnsi="Arial" w:cs="Arial"/>
          <w:b/>
          <w:sz w:val="32"/>
          <w:szCs w:val="32"/>
          <w:u w:val="single"/>
        </w:rPr>
      </w:pPr>
      <w:r w:rsidRPr="001B1442">
        <w:rPr>
          <w:rFonts w:ascii="Arial" w:hAnsi="Arial" w:cs="Arial"/>
          <w:b/>
          <w:sz w:val="32"/>
          <w:szCs w:val="32"/>
          <w:u w:val="single"/>
        </w:rPr>
        <w:t>How to run an Attendee Report in Zoom</w:t>
      </w:r>
    </w:p>
    <w:p w:rsidR="00752D09" w:rsidRPr="001B1442" w:rsidRDefault="001B1442" w:rsidP="001B1442">
      <w:pPr>
        <w:pStyle w:val="ListParagraph"/>
        <w:numPr>
          <w:ilvl w:val="0"/>
          <w:numId w:val="1"/>
        </w:numPr>
        <w:rPr>
          <w:rFonts w:ascii="Arial" w:hAnsi="Arial" w:cs="Arial"/>
          <w:sz w:val="24"/>
          <w:szCs w:val="24"/>
        </w:rPr>
      </w:pPr>
      <w:r w:rsidRPr="001B1442">
        <w:rPr>
          <w:rFonts w:ascii="Arial" w:hAnsi="Arial" w:cs="Arial"/>
          <w:sz w:val="24"/>
          <w:szCs w:val="24"/>
        </w:rPr>
        <w:t>Log into Zoom</w:t>
      </w:r>
    </w:p>
    <w:p w:rsidR="001B1442" w:rsidRPr="001B1442" w:rsidRDefault="001B1442" w:rsidP="001B1442">
      <w:pPr>
        <w:pStyle w:val="ListParagraph"/>
        <w:numPr>
          <w:ilvl w:val="0"/>
          <w:numId w:val="1"/>
        </w:numPr>
        <w:rPr>
          <w:rFonts w:ascii="Arial" w:hAnsi="Arial" w:cs="Arial"/>
          <w:sz w:val="24"/>
          <w:szCs w:val="24"/>
        </w:rPr>
      </w:pPr>
      <w:r w:rsidRPr="001B1442">
        <w:rPr>
          <w:rFonts w:ascii="Arial" w:hAnsi="Arial" w:cs="Arial"/>
          <w:sz w:val="24"/>
          <w:szCs w:val="24"/>
        </w:rPr>
        <w:t>Click “Reports”</w:t>
      </w:r>
    </w:p>
    <w:p w:rsidR="001B1442" w:rsidRDefault="001B1442">
      <w:r>
        <w:rPr>
          <w:noProof/>
        </w:rPr>
        <mc:AlternateContent>
          <mc:Choice Requires="wps">
            <w:drawing>
              <wp:anchor distT="0" distB="0" distL="114300" distR="114300" simplePos="0" relativeHeight="251659264" behindDoc="0" locked="0" layoutInCell="1" allowOverlap="1">
                <wp:simplePos x="0" y="0"/>
                <wp:positionH relativeFrom="column">
                  <wp:posOffset>8238</wp:posOffset>
                </wp:positionH>
                <wp:positionV relativeFrom="paragraph">
                  <wp:posOffset>2136260</wp:posOffset>
                </wp:positionV>
                <wp:extent cx="560173" cy="518984"/>
                <wp:effectExtent l="0" t="0" r="11430" b="14605"/>
                <wp:wrapNone/>
                <wp:docPr id="2" name="Oval 2"/>
                <wp:cNvGraphicFramePr/>
                <a:graphic xmlns:a="http://schemas.openxmlformats.org/drawingml/2006/main">
                  <a:graphicData uri="http://schemas.microsoft.com/office/word/2010/wordprocessingShape">
                    <wps:wsp>
                      <wps:cNvSpPr/>
                      <wps:spPr>
                        <a:xfrm>
                          <a:off x="0" y="0"/>
                          <a:ext cx="560173" cy="51898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DDB419" id="Oval 2" o:spid="_x0000_s1026" style="position:absolute;margin-left:.65pt;margin-top:168.2pt;width:44.1pt;height:4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" filled="f" strokecolor="red" strokeweight="1pt">
                <v:stroke joinstyle="miter"/>
              </v:oval>
            </w:pict>
          </mc:Fallback>
        </mc:AlternateContent>
      </w:r>
      <w:r>
        <w:rPr>
          <w:noProof/>
        </w:rPr>
        <w:drawing>
          <wp:inline distT="0" distB="0" distL="0" distR="0">
            <wp:extent cx="5943600" cy="2771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CF774.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771775"/>
                    </a:xfrm>
                    <a:prstGeom prst="rect">
                      <a:avLst/>
                    </a:prstGeom>
                  </pic:spPr>
                </pic:pic>
              </a:graphicData>
            </a:graphic>
          </wp:inline>
        </w:drawing>
      </w:r>
    </w:p>
    <w:p w:rsidR="001B1442" w:rsidRDefault="001B1442"/>
    <w:p w:rsidR="001B1442" w:rsidRPr="001B1442" w:rsidRDefault="001B1442" w:rsidP="001B1442">
      <w:pPr>
        <w:pStyle w:val="ListParagraph"/>
        <w:numPr>
          <w:ilvl w:val="0"/>
          <w:numId w:val="1"/>
        </w:numPr>
        <w:rPr>
          <w:rFonts w:ascii="Arial" w:hAnsi="Arial" w:cs="Arial"/>
          <w:sz w:val="24"/>
          <w:szCs w:val="24"/>
        </w:rPr>
      </w:pPr>
      <w:r w:rsidRPr="001B1442">
        <w:rPr>
          <w:rFonts w:ascii="Arial" w:hAnsi="Arial" w:cs="Arial"/>
          <w:sz w:val="24"/>
          <w:szCs w:val="24"/>
        </w:rPr>
        <w:t>Click Usage</w:t>
      </w:r>
    </w:p>
    <w:p w:rsidR="001B1442" w:rsidRDefault="001B1442" w:rsidP="001B1442">
      <w:r>
        <w:rPr>
          <w:noProof/>
        </w:rPr>
        <mc:AlternateContent>
          <mc:Choice Requires="wps">
            <w:drawing>
              <wp:anchor distT="0" distB="0" distL="114300" distR="114300" simplePos="0" relativeHeight="251661312" behindDoc="0" locked="0" layoutInCell="1" allowOverlap="1" wp14:anchorId="1CF20724" wp14:editId="0C08B816">
                <wp:simplePos x="0" y="0"/>
                <wp:positionH relativeFrom="column">
                  <wp:posOffset>1548713</wp:posOffset>
                </wp:positionH>
                <wp:positionV relativeFrom="paragraph">
                  <wp:posOffset>679930</wp:posOffset>
                </wp:positionV>
                <wp:extent cx="560173" cy="518984"/>
                <wp:effectExtent l="0" t="0" r="11430" b="14605"/>
                <wp:wrapNone/>
                <wp:docPr id="4" name="Oval 4"/>
                <wp:cNvGraphicFramePr/>
                <a:graphic xmlns:a="http://schemas.openxmlformats.org/drawingml/2006/main">
                  <a:graphicData uri="http://schemas.microsoft.com/office/word/2010/wordprocessingShape">
                    <wps:wsp>
                      <wps:cNvSpPr/>
                      <wps:spPr>
                        <a:xfrm>
                          <a:off x="0" y="0"/>
                          <a:ext cx="560173" cy="51898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754A412" id="Oval 4" o:spid="_x0000_s1026" style="position:absolute;margin-left:121.95pt;margin-top:53.55pt;width:44.1pt;height:40.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" filled="f" strokecolor="red" strokeweight="1pt">
                <v:stroke joinstyle="miter"/>
              </v:oval>
            </w:pict>
          </mc:Fallback>
        </mc:AlternateContent>
      </w:r>
      <w:r>
        <w:rPr>
          <w:noProof/>
        </w:rPr>
        <w:drawing>
          <wp:inline distT="0" distB="0" distL="0" distR="0">
            <wp:extent cx="5943600" cy="23996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C97D7.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399665"/>
                    </a:xfrm>
                    <a:prstGeom prst="rect">
                      <a:avLst/>
                    </a:prstGeom>
                  </pic:spPr>
                </pic:pic>
              </a:graphicData>
            </a:graphic>
          </wp:inline>
        </w:drawing>
      </w:r>
    </w:p>
    <w:p w:rsidR="001B1442" w:rsidRDefault="001B1442" w:rsidP="001B1442"/>
    <w:p w:rsidR="001B1442" w:rsidRPr="001B1442" w:rsidRDefault="001B1442" w:rsidP="001B1442">
      <w:pPr>
        <w:pStyle w:val="ListParagraph"/>
        <w:numPr>
          <w:ilvl w:val="0"/>
          <w:numId w:val="1"/>
        </w:numPr>
        <w:rPr>
          <w:rFonts w:ascii="Arial" w:hAnsi="Arial" w:cs="Arial"/>
          <w:sz w:val="24"/>
          <w:szCs w:val="24"/>
        </w:rPr>
      </w:pPr>
      <w:r w:rsidRPr="001B1442">
        <w:rPr>
          <w:rFonts w:ascii="Arial" w:hAnsi="Arial" w:cs="Arial"/>
          <w:sz w:val="24"/>
          <w:szCs w:val="24"/>
        </w:rPr>
        <w:t>You can then filter by date for the meeting</w:t>
      </w:r>
    </w:p>
    <w:p w:rsidR="001B1442" w:rsidRDefault="001B1442" w:rsidP="001B1442">
      <w:r>
        <w:rPr>
          <w:noProof/>
        </w:rPr>
        <w:lastRenderedPageBreak/>
        <w:drawing>
          <wp:inline distT="0" distB="0" distL="0" distR="0">
            <wp:extent cx="5943600" cy="2174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C6A0D.tmp"/>
                    <pic:cNvPicPr/>
                  </pic:nvPicPr>
                  <pic:blipFill>
                    <a:blip r:embed="rId7">
                      <a:extLst>
                        <a:ext uri="{28A0092B-C50C-407E-A947-70E740481C1C}">
                          <a14:useLocalDpi xmlns:a14="http://schemas.microsoft.com/office/drawing/2010/main" val="0"/>
                        </a:ext>
                      </a:extLst>
                    </a:blip>
                    <a:stretch>
                      <a:fillRect/>
                    </a:stretch>
                  </pic:blipFill>
                  <pic:spPr>
                    <a:xfrm>
                      <a:off x="0" y="0"/>
                      <a:ext cx="5943600" cy="2174240"/>
                    </a:xfrm>
                    <a:prstGeom prst="rect">
                      <a:avLst/>
                    </a:prstGeom>
                  </pic:spPr>
                </pic:pic>
              </a:graphicData>
            </a:graphic>
          </wp:inline>
        </w:drawing>
      </w:r>
    </w:p>
    <w:p w:rsidR="001B1442" w:rsidRDefault="001B1442" w:rsidP="001B1442"/>
    <w:p w:rsidR="001B1442" w:rsidRPr="001B1442" w:rsidRDefault="001B1442" w:rsidP="001B1442">
      <w:pPr>
        <w:pStyle w:val="ListParagraph"/>
        <w:numPr>
          <w:ilvl w:val="0"/>
          <w:numId w:val="1"/>
        </w:numPr>
        <w:rPr>
          <w:rFonts w:ascii="Arial" w:hAnsi="Arial" w:cs="Arial"/>
          <w:sz w:val="24"/>
          <w:szCs w:val="24"/>
        </w:rPr>
      </w:pPr>
      <w:r w:rsidRPr="001B1442">
        <w:rPr>
          <w:rFonts w:ascii="Arial" w:hAnsi="Arial" w:cs="Arial"/>
          <w:sz w:val="24"/>
          <w:szCs w:val="24"/>
        </w:rPr>
        <w:t>Click Search</w:t>
      </w:r>
    </w:p>
    <w:p w:rsidR="001B1442" w:rsidRPr="001B1442" w:rsidRDefault="001B1442" w:rsidP="001B1442">
      <w:pPr>
        <w:pStyle w:val="ListParagraph"/>
        <w:numPr>
          <w:ilvl w:val="0"/>
          <w:numId w:val="1"/>
        </w:numPr>
        <w:rPr>
          <w:rFonts w:ascii="Arial" w:hAnsi="Arial" w:cs="Arial"/>
          <w:sz w:val="24"/>
          <w:szCs w:val="24"/>
        </w:rPr>
      </w:pPr>
      <w:r w:rsidRPr="001B1442">
        <w:rPr>
          <w:rFonts w:ascii="Arial" w:hAnsi="Arial" w:cs="Arial"/>
          <w:sz w:val="24"/>
          <w:szCs w:val="24"/>
        </w:rPr>
        <w:t>Once you find the meeting you want to run attendance for, you will need to scroll the way to the right</w:t>
      </w:r>
    </w:p>
    <w:p w:rsidR="001B1442" w:rsidRDefault="001B1442" w:rsidP="001B1442">
      <w:pPr>
        <w:pStyle w:val="ListParagraph"/>
        <w:numPr>
          <w:ilvl w:val="0"/>
          <w:numId w:val="1"/>
        </w:numPr>
      </w:pPr>
      <w:r w:rsidRPr="001B1442">
        <w:rPr>
          <w:rFonts w:ascii="Arial" w:hAnsi="Arial" w:cs="Arial"/>
          <w:sz w:val="24"/>
          <w:szCs w:val="24"/>
        </w:rPr>
        <w:t>Click on the “Participants Number</w:t>
      </w:r>
      <w:r>
        <w:rPr>
          <w:rFonts w:ascii="Arial" w:hAnsi="Arial" w:cs="Arial"/>
          <w:sz w:val="24"/>
          <w:szCs w:val="24"/>
        </w:rPr>
        <w:t>” hyperlink for the meeting you wish to run the report for:</w:t>
      </w:r>
    </w:p>
    <w:p w:rsidR="001B1442" w:rsidRDefault="001B1442" w:rsidP="001B1442"/>
    <w:p w:rsidR="001B1442" w:rsidRDefault="001B1442" w:rsidP="001B1442">
      <w:r>
        <w:rPr>
          <w:noProof/>
        </w:rPr>
        <mc:AlternateContent>
          <mc:Choice Requires="wps">
            <w:drawing>
              <wp:anchor distT="0" distB="0" distL="114300" distR="114300" simplePos="0" relativeHeight="251663360" behindDoc="0" locked="0" layoutInCell="1" allowOverlap="1" wp14:anchorId="1CF20724" wp14:editId="0C08B816">
                <wp:simplePos x="0" y="0"/>
                <wp:positionH relativeFrom="column">
                  <wp:posOffset>4909751</wp:posOffset>
                </wp:positionH>
                <wp:positionV relativeFrom="paragraph">
                  <wp:posOffset>470020</wp:posOffset>
                </wp:positionV>
                <wp:extent cx="576649" cy="1977081"/>
                <wp:effectExtent l="0" t="0" r="13970" b="23495"/>
                <wp:wrapNone/>
                <wp:docPr id="7" name="Oval 7"/>
                <wp:cNvGraphicFramePr/>
                <a:graphic xmlns:a="http://schemas.openxmlformats.org/drawingml/2006/main">
                  <a:graphicData uri="http://schemas.microsoft.com/office/word/2010/wordprocessingShape">
                    <wps:wsp>
                      <wps:cNvSpPr/>
                      <wps:spPr>
                        <a:xfrm>
                          <a:off x="0" y="0"/>
                          <a:ext cx="576649" cy="197708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1C942" id="Oval 7" o:spid="_x0000_s1026" style="position:absolute;margin-left:386.6pt;margin-top:37pt;width:45.4pt;height:1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" filled="f" strokecolor="red" strokeweight="1pt">
                <v:stroke joinstyle="miter"/>
              </v:oval>
            </w:pict>
          </mc:Fallback>
        </mc:AlternateContent>
      </w:r>
      <w:r>
        <w:rPr>
          <w:noProof/>
        </w:rPr>
        <w:drawing>
          <wp:inline distT="0" distB="0" distL="0" distR="0">
            <wp:extent cx="5943600" cy="23958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C504E.tmp"/>
                    <pic:cNvPicPr/>
                  </pic:nvPicPr>
                  <pic:blipFill>
                    <a:blip r:embed="rId8">
                      <a:extLst>
                        <a:ext uri="{28A0092B-C50C-407E-A947-70E740481C1C}">
                          <a14:useLocalDpi xmlns:a14="http://schemas.microsoft.com/office/drawing/2010/main" val="0"/>
                        </a:ext>
                      </a:extLst>
                    </a:blip>
                    <a:stretch>
                      <a:fillRect/>
                    </a:stretch>
                  </pic:blipFill>
                  <pic:spPr>
                    <a:xfrm>
                      <a:off x="0" y="0"/>
                      <a:ext cx="5943600" cy="2395855"/>
                    </a:xfrm>
                    <a:prstGeom prst="rect">
                      <a:avLst/>
                    </a:prstGeom>
                  </pic:spPr>
                </pic:pic>
              </a:graphicData>
            </a:graphic>
          </wp:inline>
        </w:drawing>
      </w:r>
    </w:p>
    <w:p w:rsidR="001B1442" w:rsidRPr="001B1442" w:rsidRDefault="001B1442" w:rsidP="001B1442">
      <w:pPr>
        <w:pStyle w:val="ListParagraph"/>
        <w:rPr>
          <w:rFonts w:ascii="Arial" w:hAnsi="Arial" w:cs="Arial"/>
          <w:sz w:val="24"/>
          <w:szCs w:val="24"/>
        </w:rPr>
      </w:pPr>
    </w:p>
    <w:p w:rsidR="001B1442" w:rsidRPr="001B1442" w:rsidRDefault="001B1442" w:rsidP="001B1442">
      <w:pPr>
        <w:pStyle w:val="ListParagraph"/>
        <w:numPr>
          <w:ilvl w:val="0"/>
          <w:numId w:val="1"/>
        </w:numPr>
        <w:rPr>
          <w:rFonts w:ascii="Arial" w:hAnsi="Arial" w:cs="Arial"/>
          <w:sz w:val="24"/>
          <w:szCs w:val="24"/>
        </w:rPr>
      </w:pPr>
      <w:r w:rsidRPr="001B1442">
        <w:rPr>
          <w:rFonts w:ascii="Arial" w:hAnsi="Arial" w:cs="Arial"/>
          <w:sz w:val="24"/>
          <w:szCs w:val="24"/>
        </w:rPr>
        <w:t>Click “Export with Meeting Data”</w:t>
      </w:r>
    </w:p>
    <w:p w:rsidR="001B1442" w:rsidRDefault="001B1442" w:rsidP="001B1442">
      <w:pPr>
        <w:pStyle w:val="ListParagraph"/>
        <w:numPr>
          <w:ilvl w:val="0"/>
          <w:numId w:val="1"/>
        </w:numPr>
        <w:rPr>
          <w:rFonts w:ascii="Arial" w:hAnsi="Arial" w:cs="Arial"/>
          <w:sz w:val="24"/>
          <w:szCs w:val="24"/>
        </w:rPr>
      </w:pPr>
      <w:r w:rsidRPr="001B1442">
        <w:rPr>
          <w:rFonts w:ascii="Arial" w:hAnsi="Arial" w:cs="Arial"/>
          <w:sz w:val="24"/>
          <w:szCs w:val="24"/>
        </w:rPr>
        <w:t>If you wish to show the times each user logged in and out of the meeting, do not click “Show Unique Users”. However, each person can show up multiple times in the report depending on how often they logged in and out.  If you click “Show Unique Users” each person will only appear once on the report, and it gives a total duration of how long they were in the meeting</w:t>
      </w:r>
    </w:p>
    <w:p w:rsidR="001B1442" w:rsidRDefault="001B1442" w:rsidP="001B1442">
      <w:pPr>
        <w:rPr>
          <w:rFonts w:ascii="Arial" w:hAnsi="Arial" w:cs="Arial"/>
          <w:sz w:val="24"/>
          <w:szCs w:val="24"/>
        </w:rPr>
      </w:pPr>
    </w:p>
    <w:p w:rsidR="001B1442" w:rsidRDefault="001B1442" w:rsidP="001B1442">
      <w:pPr>
        <w:rPr>
          <w:rFonts w:ascii="Arial" w:hAnsi="Arial" w:cs="Arial"/>
          <w:sz w:val="24"/>
          <w:szCs w:val="24"/>
        </w:rPr>
      </w:pPr>
      <w:r>
        <w:rPr>
          <w:rFonts w:ascii="Arial" w:hAnsi="Arial" w:cs="Arial"/>
          <w:sz w:val="24"/>
          <w:szCs w:val="24"/>
        </w:rPr>
        <w:lastRenderedPageBreak/>
        <w:t xml:space="preserve">“Show Unique Users” not </w:t>
      </w:r>
      <w:proofErr w:type="gramStart"/>
      <w:r>
        <w:rPr>
          <w:rFonts w:ascii="Arial" w:hAnsi="Arial" w:cs="Arial"/>
          <w:sz w:val="24"/>
          <w:szCs w:val="24"/>
        </w:rPr>
        <w:t>Checked</w:t>
      </w:r>
      <w:proofErr w:type="gramEnd"/>
      <w:r>
        <w:rPr>
          <w:rFonts w:ascii="Arial" w:hAnsi="Arial" w:cs="Arial"/>
          <w:sz w:val="24"/>
          <w:szCs w:val="24"/>
        </w:rPr>
        <w:t>:</w:t>
      </w:r>
    </w:p>
    <w:p w:rsidR="001B1442" w:rsidRDefault="001B1442" w:rsidP="001B1442">
      <w:pPr>
        <w:rPr>
          <w:rFonts w:ascii="Arial" w:hAnsi="Arial" w:cs="Arial"/>
          <w:sz w:val="24"/>
          <w:szCs w:val="24"/>
        </w:rPr>
      </w:pPr>
    </w:p>
    <w:p w:rsidR="001B1442" w:rsidRDefault="001B1442" w:rsidP="001B1442">
      <w:pPr>
        <w:rPr>
          <w:rFonts w:ascii="Arial" w:hAnsi="Arial" w:cs="Arial"/>
          <w:sz w:val="24"/>
          <w:szCs w:val="24"/>
        </w:rPr>
      </w:pPr>
      <w:r>
        <w:rPr>
          <w:rFonts w:ascii="Arial" w:hAnsi="Arial" w:cs="Arial"/>
          <w:noProof/>
          <w:sz w:val="24"/>
          <w:szCs w:val="24"/>
        </w:rPr>
        <w:drawing>
          <wp:inline distT="0" distB="0" distL="0" distR="0">
            <wp:extent cx="5943600" cy="10026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BC4C45.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002665"/>
                    </a:xfrm>
                    <a:prstGeom prst="rect">
                      <a:avLst/>
                    </a:prstGeom>
                  </pic:spPr>
                </pic:pic>
              </a:graphicData>
            </a:graphic>
          </wp:inline>
        </w:drawing>
      </w:r>
    </w:p>
    <w:p w:rsidR="001B1442" w:rsidRDefault="001B1442" w:rsidP="001B1442">
      <w:pPr>
        <w:rPr>
          <w:rFonts w:ascii="Arial" w:hAnsi="Arial" w:cs="Arial"/>
          <w:sz w:val="24"/>
          <w:szCs w:val="24"/>
        </w:rPr>
      </w:pPr>
    </w:p>
    <w:p w:rsidR="001B1442" w:rsidRDefault="001B1442" w:rsidP="001B1442">
      <w:pPr>
        <w:rPr>
          <w:rFonts w:ascii="Arial" w:hAnsi="Arial" w:cs="Arial"/>
          <w:sz w:val="24"/>
          <w:szCs w:val="24"/>
        </w:rPr>
      </w:pPr>
      <w:r>
        <w:rPr>
          <w:rFonts w:ascii="Arial" w:hAnsi="Arial" w:cs="Arial"/>
          <w:sz w:val="24"/>
          <w:szCs w:val="24"/>
        </w:rPr>
        <w:t>“Show Unique Users” Checked:</w:t>
      </w:r>
    </w:p>
    <w:p w:rsidR="001B1442" w:rsidRDefault="001B1442" w:rsidP="001B1442">
      <w:pPr>
        <w:rPr>
          <w:rFonts w:ascii="Arial" w:hAnsi="Arial" w:cs="Arial"/>
          <w:sz w:val="24"/>
          <w:szCs w:val="24"/>
        </w:rPr>
      </w:pPr>
      <w:r>
        <w:rPr>
          <w:rFonts w:ascii="Arial" w:hAnsi="Arial" w:cs="Arial"/>
          <w:noProof/>
          <w:sz w:val="24"/>
          <w:szCs w:val="24"/>
        </w:rPr>
        <w:drawing>
          <wp:inline distT="0" distB="0" distL="0" distR="0">
            <wp:extent cx="5943600" cy="7423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BC2B0D.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42315"/>
                    </a:xfrm>
                    <a:prstGeom prst="rect">
                      <a:avLst/>
                    </a:prstGeom>
                  </pic:spPr>
                </pic:pic>
              </a:graphicData>
            </a:graphic>
          </wp:inline>
        </w:drawing>
      </w:r>
    </w:p>
    <w:p w:rsidR="001B1442" w:rsidRDefault="001B1442" w:rsidP="001B1442">
      <w:pPr>
        <w:rPr>
          <w:rFonts w:ascii="Arial" w:hAnsi="Arial" w:cs="Arial"/>
          <w:sz w:val="24"/>
          <w:szCs w:val="24"/>
        </w:rPr>
      </w:pPr>
    </w:p>
    <w:p w:rsidR="001B1442" w:rsidRDefault="001B1442" w:rsidP="001B1442">
      <w:pPr>
        <w:rPr>
          <w:rFonts w:ascii="Arial" w:hAnsi="Arial" w:cs="Arial"/>
          <w:sz w:val="24"/>
          <w:szCs w:val="24"/>
        </w:rPr>
      </w:pPr>
      <w:bookmarkStart w:id="0" w:name="_GoBack"/>
      <w:bookmarkEnd w:id="0"/>
    </w:p>
    <w:p w:rsidR="001B1442" w:rsidRDefault="001B1442" w:rsidP="001B1442">
      <w:pPr>
        <w:rPr>
          <w:rFonts w:ascii="Arial" w:hAnsi="Arial" w:cs="Arial"/>
          <w:sz w:val="24"/>
          <w:szCs w:val="24"/>
        </w:rPr>
      </w:pPr>
    </w:p>
    <w:p w:rsidR="001B1442" w:rsidRPr="001B1442" w:rsidRDefault="001B1442" w:rsidP="001B1442">
      <w:pPr>
        <w:rPr>
          <w:rFonts w:ascii="Arial" w:hAnsi="Arial" w:cs="Arial"/>
          <w:sz w:val="24"/>
          <w:szCs w:val="24"/>
        </w:rPr>
      </w:pPr>
    </w:p>
    <w:p w:rsidR="001B1442" w:rsidRDefault="001B1442" w:rsidP="001B1442"/>
    <w:p w:rsidR="001B1442" w:rsidRDefault="001B1442" w:rsidP="001B1442"/>
    <w:p w:rsidR="001B1442" w:rsidRDefault="001B1442" w:rsidP="001B1442"/>
    <w:sectPr w:rsidR="001B1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65E0"/>
    <w:multiLevelType w:val="hybridMultilevel"/>
    <w:tmpl w:val="FF446210"/>
    <w:lvl w:ilvl="0" w:tplc="34144BF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42"/>
    <w:rsid w:val="001B1442"/>
    <w:rsid w:val="0075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3BA4C-C720-4F48-A3AF-D233AEDE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fontTable" Target="fontTable.xml"/><Relationship Id="rId5" Type="http://schemas.openxmlformats.org/officeDocument/2006/relationships/image" Target="media/image1.tmp"/><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Cincinnati Children's Hospital</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Sheryl</dc:creator>
  <cp:keywords/>
  <dc:description/>
  <cp:lastModifiedBy>Sheldon, Sheryl</cp:lastModifiedBy>
  <cp:revision>1</cp:revision>
  <dcterms:created xsi:type="dcterms:W3CDTF">2022-08-25T15:42:00Z</dcterms:created>
  <dcterms:modified xsi:type="dcterms:W3CDTF">2022-08-25T15:55:00Z</dcterms:modified>
</cp:coreProperties>
</file>